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85"/>
        <w:gridCol w:w="3935.9999999999995"/>
        <w:gridCol w:w="2754.0000000000005"/>
        <w:gridCol w:w="2295"/>
        <w:tblGridChange w:id="0">
          <w:tblGrid>
            <w:gridCol w:w="1785"/>
            <w:gridCol w:w="3935.9999999999995"/>
            <w:gridCol w:w="2754.0000000000005"/>
            <w:gridCol w:w="2295"/>
          </w:tblGrid>
        </w:tblGridChange>
      </w:tblGrid>
      <w:tr>
        <w:trPr>
          <w:cantSplit w:val="1"/>
          <w:tblHeader w:val="0"/>
        </w:trPr>
        <w:tc>
          <w:tcPr>
            <w:gridSpan w:val="4"/>
            <w:tcBorders>
              <w:top w:color="000000" w:space="0" w:sz="12" w:val="single"/>
              <w:bottom w:color="000000" w:space="0" w:sz="4" w:val="single"/>
            </w:tcBorders>
            <w:shd w:fill="e6e6e6" w:val="clear"/>
            <w:tcMar>
              <w:top w:w="144.0" w:type="dxa"/>
              <w:left w:w="72.0" w:type="dxa"/>
              <w:bottom w:w="144.0" w:type="dxa"/>
              <w:right w:w="72.0" w:type="dxa"/>
            </w:tcMar>
          </w:tcPr>
          <w:p w:rsidR="00000000" w:rsidDel="00000000" w:rsidP="00000000" w:rsidRDefault="00000000" w:rsidRPr="00000000" w14:paraId="00000002">
            <w:pPr>
              <w:spacing w:before="60"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Concord Food Co-op Board Meeting</w:t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June 16, 2026 – 5:00 to 7:00 pm 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VIRTUAL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Zoom Link</w:t>
              </w:r>
            </w:hyperlink>
            <w:r w:rsidDel="00000000" w:rsidR="00000000" w:rsidRPr="00000000">
              <w:rPr>
                <w:rtl w:val="0"/>
              </w:rPr>
              <w:t xml:space="preserve"> passcode 03301)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Facilitator: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Shawn Menard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Note taker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Melanie Waldvogel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Participants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</w:tcPr>
          <w:p w:rsidR="00000000" w:rsidDel="00000000" w:rsidP="00000000" w:rsidRDefault="00000000" w:rsidRPr="00000000" w14:paraId="0000000E">
            <w:pPr>
              <w:spacing w:after="60" w:before="6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Board members, Nick Schneider (IGM)</w:t>
            </w:r>
          </w:p>
          <w:p w:rsidR="00000000" w:rsidDel="00000000" w:rsidP="00000000" w:rsidRDefault="00000000" w:rsidRPr="00000000" w14:paraId="0000000F">
            <w:pPr>
              <w:spacing w:after="60" w:before="6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All Co-op Members and Staff are welcome to attend Board meetings.</w:t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2">
            <w:pPr>
              <w:spacing w:after="60" w:before="60" w:line="276" w:lineRule="auto"/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Highlighted Topics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76" w:lineRule="auto"/>
              <w:ind w:left="360" w:hanging="360"/>
              <w:rPr>
                <w:rFonts w:ascii="Verdana" w:cs="Verdana" w:eastAsia="Verdana" w:hAnsi="Verdan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Store updates and alignment around transition into new fiscal 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6">
            <w:pPr>
              <w:spacing w:after="40" w:before="60" w:line="276" w:lineRule="auto"/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Desired Outcomes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7">
            <w:pPr>
              <w:spacing w:after="40" w:line="276" w:lineRule="auto"/>
              <w:rPr>
                <w:rFonts w:ascii="Verdana" w:cs="Verdana" w:eastAsia="Verdana" w:hAnsi="Verdan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Desired Outcomes for this meeting: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line="276" w:lineRule="auto"/>
              <w:ind w:left="360" w:hanging="360"/>
              <w:rPr>
                <w:rFonts w:ascii="Verdana" w:cs="Verdana" w:eastAsia="Verdana" w:hAnsi="Verdan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Any necessary support for interim leadership team identified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line="276" w:lineRule="auto"/>
              <w:ind w:left="360" w:hanging="360"/>
              <w:rPr>
                <w:rFonts w:ascii="Verdana" w:cs="Verdana" w:eastAsia="Verdana" w:hAnsi="Verdan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Shared understanding of committee action items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05"/>
        <w:gridCol w:w="4425"/>
        <w:gridCol w:w="1995"/>
        <w:gridCol w:w="1785"/>
        <w:gridCol w:w="1275"/>
        <w:tblGridChange w:id="0">
          <w:tblGrid>
            <w:gridCol w:w="1305"/>
            <w:gridCol w:w="4425"/>
            <w:gridCol w:w="1995"/>
            <w:gridCol w:w="1785"/>
            <w:gridCol w:w="1275"/>
          </w:tblGrid>
        </w:tblGridChange>
      </w:tblGrid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rFonts w:ascii="Verdana" w:cs="Verdana" w:eastAsia="Verdana" w:hAnsi="Verdana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Verdana" w:cs="Verdana" w:eastAsia="Verdana" w:hAnsi="Verdana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Verdana" w:cs="Verdana" w:eastAsia="Verdana" w:hAnsi="Verdana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rtl w:val="0"/>
              </w:rPr>
              <w:t xml:space="preserve">Documents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Verdana" w:cs="Verdana" w:eastAsia="Verdana" w:hAnsi="Verdana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rtl w:val="0"/>
              </w:rPr>
              <w:t xml:space="preserve">Action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Verdana" w:cs="Verdana" w:eastAsia="Verdana" w:hAnsi="Verdana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8"/>
                <w:szCs w:val="18"/>
                <w:rtl w:val="0"/>
              </w:rPr>
              <w:t xml:space="preserve">Leader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Preliminaries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5:00 - 5:10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Agenda Review / Open Member Time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Agenda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Decide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Shawn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5:10 - 5:15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Review and approve last meeting’s minutes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Draft minutes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Decide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Abigail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Reporting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5:15 - 5:45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Monthly report on financial performance and store initiatives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Discuss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Nick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Governance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5:45 - 6:00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Committee Updates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Discuss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6:00 - 7:00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Executive Session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Shawn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7:00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Adjourn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Decide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Shawn</w:t>
            </w:r>
          </w:p>
        </w:tc>
      </w:tr>
    </w:tbl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8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0"/>
        <w:gridCol w:w="8175"/>
        <w:tblGridChange w:id="0">
          <w:tblGrid>
            <w:gridCol w:w="2610"/>
            <w:gridCol w:w="817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dddddd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Next Meeting Date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Next board meeting is scheduled for July 21st at 5:00 pm (in-person)</w:t>
            </w:r>
          </w:p>
        </w:tc>
      </w:tr>
    </w:tbl>
    <w:p w:rsidR="00000000" w:rsidDel="00000000" w:rsidP="00000000" w:rsidRDefault="00000000" w:rsidRPr="00000000" w14:paraId="00000053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2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cccccc" w:val="clear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cccccc" w:val="clear"/>
      <w:jc w:val="center"/>
    </w:pPr>
    <w:rPr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ogle.com/url?q=https://zoom.us/j/93158224040?pwd%3DfpYK4OFgXc5zgY0HSIOLdDiuDU2Ui9.1&amp;sa=D&amp;source=calendar&amp;usd=2&amp;usg=AOvVaw3xva3dZTczKhMlXiPfXLrX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UKpu6j0Ych0l0SL55kvjqXcr3A==">CgMxLjA4AHIhMXZSVkN6RHdsYzRyX0dyTVV6T3d4azdYdVNOWUlmV0FW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